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0E9DA" w14:textId="77777777" w:rsidR="000F13FB" w:rsidRDefault="00000000">
      <w:pPr>
        <w:jc w:val="center"/>
      </w:pPr>
      <w:r>
        <w:rPr>
          <w:b/>
          <w:color w:val="003366"/>
          <w:sz w:val="40"/>
        </w:rPr>
        <w:t>Dr. Aditya Sharma</w:t>
      </w:r>
      <w:r>
        <w:rPr>
          <w:color w:val="404040"/>
          <w:sz w:val="24"/>
        </w:rPr>
        <w:br/>
        <w:t>Psychiatrist | M.B.B.S., M.D. Psychiatry</w:t>
      </w:r>
    </w:p>
    <w:p w14:paraId="12983EF1" w14:textId="77847762" w:rsidR="000F13FB" w:rsidRDefault="00000000">
      <w:r>
        <w:br/>
        <w:t xml:space="preserve">📍 </w:t>
      </w:r>
      <w:r w:rsidR="001E6F7F">
        <w:t>A-11, Pocket-R, Dilshad Garden, Delhi</w:t>
      </w:r>
    </w:p>
    <w:p w14:paraId="75B368DB" w14:textId="77777777" w:rsidR="000F13FB" w:rsidRDefault="00000000">
      <w:r>
        <w:t>📞 +91-9462943847 | 📧 dr.aditya.psychiatrist@gmail.com</w:t>
      </w:r>
    </w:p>
    <w:p w14:paraId="7ECA9A6F" w14:textId="77777777" w:rsidR="000F13FB" w:rsidRDefault="00000000">
      <w:r>
        <w:t>🗣️ Languages: Hindi, English</w:t>
      </w:r>
    </w:p>
    <w:p w14:paraId="095A90E9" w14:textId="7AF55754" w:rsidR="00580805" w:rsidRDefault="00580805" w:rsidP="00580805">
      <w:r>
        <w:rPr>
          <w:rFonts w:ascii="Segoe UI Emoji" w:hAnsi="Segoe UI Emoji" w:cs="Segoe UI Emoji"/>
        </w:rPr>
        <w:t xml:space="preserve">🎓 </w:t>
      </w:r>
      <w:r>
        <w:t xml:space="preserve">Experience- 4+ years in Mental Health </w:t>
      </w:r>
    </w:p>
    <w:p w14:paraId="5E62F712" w14:textId="50CB7D3F" w:rsidR="000F13FB" w:rsidRDefault="00000000">
      <w:r>
        <w:rPr>
          <w:b/>
          <w:color w:val="0066CC"/>
          <w:sz w:val="28"/>
        </w:rPr>
        <w:br/>
        <w:t>Professional Summary</w:t>
      </w:r>
    </w:p>
    <w:p w14:paraId="15AD461B" w14:textId="77777777" w:rsidR="000F13FB" w:rsidRDefault="00000000">
      <w:r>
        <w:t>Empathetic and driven Psychiatrist with hands-on experience in clinical psychiatry, keen on working in collaborative, fast-paced environments. Adept at managing severe mental illnesses, delivering culturally sensitive care, and integrating therapy into holistic treatment models. Curious, communicative, and committed to excellence.</w:t>
      </w:r>
    </w:p>
    <w:p w14:paraId="3367481C" w14:textId="327933A5" w:rsidR="000F13FB" w:rsidRDefault="00000000">
      <w:r>
        <w:rPr>
          <w:b/>
          <w:color w:val="0066CC"/>
          <w:sz w:val="28"/>
        </w:rPr>
        <w:br/>
        <w:t>Educational Qualifications</w:t>
      </w:r>
    </w:p>
    <w:p w14:paraId="6EC521E8" w14:textId="3402576E" w:rsidR="00E81833" w:rsidRDefault="00E81833" w:rsidP="00E81833">
      <w:pPr>
        <w:pStyle w:val="ListBullet"/>
      </w:pPr>
      <w:r>
        <w:t>M.D. Psychiatry – SMS Medical College, Jaipur (RUHS) | 2020–2023</w:t>
      </w:r>
    </w:p>
    <w:p w14:paraId="34D8731E" w14:textId="3A3DB3B4" w:rsidR="00E81833" w:rsidRDefault="00E81833" w:rsidP="00E81833">
      <w:pPr>
        <w:pStyle w:val="ListBullet"/>
      </w:pPr>
      <w:r>
        <w:t>Compulsory Rotatory Internship – SMS Medical College, Jaipur | 2018–2019</w:t>
      </w:r>
    </w:p>
    <w:p w14:paraId="4E754E9E" w14:textId="0A236CA6" w:rsidR="000F13FB" w:rsidRDefault="00000000">
      <w:pPr>
        <w:pStyle w:val="ListBullet"/>
      </w:pPr>
      <w:r>
        <w:t xml:space="preserve">M.B.B.S. – Sawai Man Singh Medical College, Jaipur (RUHS) | 2013–2018 </w:t>
      </w:r>
    </w:p>
    <w:p w14:paraId="6AFF1669" w14:textId="77777777" w:rsidR="00E81833" w:rsidRDefault="00E81833">
      <w:pPr>
        <w:rPr>
          <w:b/>
          <w:color w:val="0066CC"/>
          <w:sz w:val="28"/>
        </w:rPr>
      </w:pPr>
    </w:p>
    <w:p w14:paraId="71FF736E" w14:textId="3214B79E" w:rsidR="00E81833" w:rsidRDefault="009E6360">
      <w:pPr>
        <w:rPr>
          <w:b/>
          <w:color w:val="0066CC"/>
          <w:sz w:val="28"/>
        </w:rPr>
      </w:pPr>
      <w:r>
        <w:rPr>
          <w:b/>
          <w:color w:val="0066CC"/>
          <w:sz w:val="28"/>
        </w:rPr>
        <w:t>Work Experiences</w:t>
      </w:r>
    </w:p>
    <w:p w14:paraId="03E18A1B" w14:textId="7C6F4647" w:rsidR="00E81833" w:rsidRDefault="00E81833" w:rsidP="00E81833">
      <w:pPr>
        <w:pStyle w:val="ListBullet"/>
      </w:pPr>
      <w:r>
        <w:t>Senior Residency – IHBAS, New Delhi | Apr</w:t>
      </w:r>
      <w:r w:rsidR="009E6360">
        <w:t xml:space="preserve"> 2025</w:t>
      </w:r>
      <w:r>
        <w:t xml:space="preserve">-Present </w:t>
      </w:r>
    </w:p>
    <w:p w14:paraId="1E88DF0C" w14:textId="020138AE" w:rsidR="00E81833" w:rsidRPr="00E81833" w:rsidRDefault="00E81833" w:rsidP="00E81833">
      <w:pPr>
        <w:pStyle w:val="ListBullet"/>
      </w:pPr>
      <w:r>
        <w:t>Senior Residency – GB Pant Institute, New Delhi | Jan–Apr 2025</w:t>
      </w:r>
    </w:p>
    <w:p w14:paraId="14AFFD26" w14:textId="65B2E25F" w:rsidR="00E81833" w:rsidRDefault="00E81833" w:rsidP="00E81833">
      <w:pPr>
        <w:pStyle w:val="ListBullet"/>
      </w:pPr>
      <w:r>
        <w:t>Senior Residency – SMS Medical College, Jaipur | Dec 2023–Dec 2024</w:t>
      </w:r>
    </w:p>
    <w:p w14:paraId="776E32F4" w14:textId="07C9C699" w:rsidR="000F13FB" w:rsidRDefault="00000000">
      <w:r>
        <w:rPr>
          <w:b/>
          <w:color w:val="0066CC"/>
          <w:sz w:val="28"/>
        </w:rPr>
        <w:br/>
        <w:t>Special Interests</w:t>
      </w:r>
    </w:p>
    <w:p w14:paraId="59A5BB84" w14:textId="0EE5CB1C" w:rsidR="000F13FB" w:rsidRDefault="00000000">
      <w:pPr>
        <w:pStyle w:val="ListBullet"/>
      </w:pPr>
      <w:r>
        <w:t>Child &amp; Adolescent Psychiatry</w:t>
      </w:r>
    </w:p>
    <w:p w14:paraId="4617A0FA" w14:textId="3F5BD3F2" w:rsidR="000F13FB" w:rsidRDefault="00000000">
      <w:pPr>
        <w:pStyle w:val="ListBullet"/>
      </w:pPr>
      <w:r>
        <w:t>Deaddiction Psychiatry</w:t>
      </w:r>
    </w:p>
    <w:p w14:paraId="1387717D" w14:textId="3AD34CF2" w:rsidR="000F13FB" w:rsidRDefault="00000000">
      <w:pPr>
        <w:pStyle w:val="ListBullet"/>
      </w:pPr>
      <w:r>
        <w:t>Sexual Health</w:t>
      </w:r>
    </w:p>
    <w:p w14:paraId="4E1973A5" w14:textId="26B710CA" w:rsidR="000F13FB" w:rsidRDefault="00000000">
      <w:pPr>
        <w:pStyle w:val="ListBullet"/>
      </w:pPr>
      <w:r>
        <w:t>Psychotherapy &amp; Counselling</w:t>
      </w:r>
    </w:p>
    <w:p w14:paraId="4176535D" w14:textId="5C60F554" w:rsidR="000F13FB" w:rsidRDefault="00000000">
      <w:pPr>
        <w:pStyle w:val="ListBullet"/>
      </w:pPr>
      <w:r>
        <w:t>Consultation</w:t>
      </w:r>
      <w:r w:rsidR="00A55690">
        <w:t>-</w:t>
      </w:r>
      <w:r>
        <w:t>Liaison Psychiatry</w:t>
      </w:r>
    </w:p>
    <w:p w14:paraId="7368E921" w14:textId="33B03DA4" w:rsidR="000F13FB" w:rsidRDefault="00000000">
      <w:r>
        <w:rPr>
          <w:b/>
          <w:color w:val="0066CC"/>
          <w:sz w:val="28"/>
        </w:rPr>
        <w:lastRenderedPageBreak/>
        <w:br/>
        <w:t>Research &amp; Conference Presentations</w:t>
      </w:r>
    </w:p>
    <w:p w14:paraId="1AC488BB" w14:textId="21920663" w:rsidR="000F13FB" w:rsidRDefault="00000000">
      <w:pPr>
        <w:pStyle w:val="ListBullet"/>
      </w:pPr>
      <w:r>
        <w:t>Paper: 'A descriptive cross-sectional study to assess pattern of psychiatric disorders in an out-patient child and adolescent psychiatry clinic in a tertiary care hospital' – 37th Annual Conference of IPS Rajasthan Chapter, 2022.</w:t>
      </w:r>
    </w:p>
    <w:p w14:paraId="00BE3D96" w14:textId="33744314" w:rsidR="000F13FB" w:rsidRDefault="00000000">
      <w:pPr>
        <w:pStyle w:val="ListBullet"/>
      </w:pPr>
      <w:r>
        <w:t>Poster: 'A cross-sectional study to assess caregiver burden in alcohol dependence syndrome in a tertiary care hospital' – 37th Annual Conference of IPS Rajasthan Chapter, 2022.</w:t>
      </w:r>
    </w:p>
    <w:p w14:paraId="1D4D5A31" w14:textId="026C519F" w:rsidR="000F13FB" w:rsidRDefault="00000000">
      <w:pPr>
        <w:pStyle w:val="ListBullet"/>
      </w:pPr>
      <w:r>
        <w:t>Paper: 'A cross-sectional study to assess depression and anxiety in parents of children and adolescents with intellectual disability in a tertiary care hospital' – 47th Annual Conference of IPS North Zone, 2022.</w:t>
      </w:r>
    </w:p>
    <w:p w14:paraId="3B89D435" w14:textId="3C466D4B" w:rsidR="000F13FB" w:rsidRDefault="00000000">
      <w:r>
        <w:rPr>
          <w:b/>
          <w:color w:val="0066CC"/>
          <w:sz w:val="28"/>
        </w:rPr>
        <w:br/>
        <w:t>Thesis and Publications</w:t>
      </w:r>
    </w:p>
    <w:p w14:paraId="319EC265" w14:textId="28F10555" w:rsidR="000F13FB" w:rsidRDefault="00000000">
      <w:pPr>
        <w:pStyle w:val="ListBullet"/>
      </w:pPr>
      <w:r>
        <w:t>Thesis: 'An observational study to assess neurological soft signs in Children with ADHD and their relationship with comorbidities'.</w:t>
      </w:r>
    </w:p>
    <w:p w14:paraId="32946346" w14:textId="0EA066CC" w:rsidR="000F13FB" w:rsidRDefault="00000000">
      <w:pPr>
        <w:pStyle w:val="ListBullet"/>
      </w:pPr>
      <w:r>
        <w:t>Authored: 'Pattern of psychiatric disorders in an out-patient child and adolescent psychiatry clinic in a tertiary care teaching hospital in North India'.</w:t>
      </w:r>
    </w:p>
    <w:p w14:paraId="01B15252" w14:textId="69349DB2" w:rsidR="000F13FB" w:rsidRDefault="00000000">
      <w:pPr>
        <w:pStyle w:val="ListBullet"/>
      </w:pPr>
      <w:r>
        <w:t>Co-authored: 'Profile of Patients in Consultation-liaison Psychiatry - an observational study at a tertiary care teaching hospital in North India'.</w:t>
      </w:r>
    </w:p>
    <w:p w14:paraId="0AAFB7C2" w14:textId="543073F0" w:rsidR="000F13FB" w:rsidRDefault="00000000">
      <w:r>
        <w:rPr>
          <w:b/>
          <w:color w:val="0066CC"/>
          <w:sz w:val="28"/>
        </w:rPr>
        <w:br/>
        <w:t>Workshops &amp; Certifications</w:t>
      </w:r>
    </w:p>
    <w:p w14:paraId="7D5863D6" w14:textId="6C7E0F30" w:rsidR="001E6F7F" w:rsidRDefault="001E6F7F">
      <w:pPr>
        <w:pStyle w:val="ListBullet"/>
      </w:pPr>
      <w:r>
        <w:t xml:space="preserve">Completed Allo Certificate Course on Sexual Medicine-(Feb to April 2025) </w:t>
      </w:r>
    </w:p>
    <w:p w14:paraId="12294827" w14:textId="5E52E16A" w:rsidR="000F13FB" w:rsidRDefault="00000000">
      <w:pPr>
        <w:pStyle w:val="ListBullet"/>
      </w:pPr>
      <w:r>
        <w:t>'Cognitive Behaviour Therapy for OCD' – AIIMS Jodhpur, Feb 2023</w:t>
      </w:r>
    </w:p>
    <w:p w14:paraId="54C1ACE4" w14:textId="5956DDD6" w:rsidR="000F13FB" w:rsidRDefault="00000000">
      <w:pPr>
        <w:pStyle w:val="ListBullet"/>
      </w:pPr>
      <w:r>
        <w:t>'Soft Skills in Professional Life' – MGMC Jaipur, June 2023</w:t>
      </w:r>
    </w:p>
    <w:p w14:paraId="25128248" w14:textId="4F45A334" w:rsidR="000F13FB" w:rsidRDefault="00000000">
      <w:pPr>
        <w:pStyle w:val="ListBullet"/>
      </w:pPr>
      <w:r>
        <w:t>'Psychotherapy Workshop' by Dr. Salman Akhtar – Psychiatric Associations of South Asia, Sep 2024</w:t>
      </w:r>
    </w:p>
    <w:p w14:paraId="521CBF0D" w14:textId="48F584B9" w:rsidR="000F13FB" w:rsidRDefault="00000000">
      <w:pPr>
        <w:pStyle w:val="ListBullet"/>
      </w:pPr>
      <w:r>
        <w:t>'Basic Course in Biomedical Research' – ICMR/NMC</w:t>
      </w:r>
    </w:p>
    <w:p w14:paraId="33DA26B9" w14:textId="24712E9D" w:rsidR="000F13FB" w:rsidRDefault="00000000">
      <w:r>
        <w:rPr>
          <w:b/>
          <w:color w:val="0066CC"/>
          <w:sz w:val="28"/>
        </w:rPr>
        <w:br/>
        <w:t>Achievements</w:t>
      </w:r>
    </w:p>
    <w:p w14:paraId="530C483E" w14:textId="04F0B362" w:rsidR="000F13FB" w:rsidRDefault="00000000">
      <w:pPr>
        <w:pStyle w:val="ListBullet"/>
      </w:pPr>
      <w:r>
        <w:t>First Prize – PG Quiz, IPS Rajasthan CME, Bikaner (2022)</w:t>
      </w:r>
    </w:p>
    <w:p w14:paraId="193C65D7" w14:textId="74F6CA94" w:rsidR="000F13FB" w:rsidRDefault="00000000">
      <w:pPr>
        <w:pStyle w:val="ListBullet"/>
      </w:pPr>
      <w:r>
        <w:t xml:space="preserve">Runner-up – PG Quiz, </w:t>
      </w:r>
      <w:r w:rsidR="00EC168A">
        <w:t xml:space="preserve">IPS Rajasthan CME, </w:t>
      </w:r>
      <w:r>
        <w:t>Sri</w:t>
      </w:r>
      <w:r w:rsidR="00F72826">
        <w:t>-</w:t>
      </w:r>
      <w:r w:rsidR="00580805">
        <w:t>Ganganagar</w:t>
      </w:r>
      <w:r>
        <w:t xml:space="preserve"> (2023)</w:t>
      </w:r>
    </w:p>
    <w:p w14:paraId="2E49CF4B" w14:textId="0486EB8C" w:rsidR="000F13FB" w:rsidRDefault="00000000">
      <w:r>
        <w:rPr>
          <w:b/>
          <w:color w:val="0066CC"/>
          <w:sz w:val="28"/>
        </w:rPr>
        <w:br/>
        <w:t>Hobbies</w:t>
      </w:r>
    </w:p>
    <w:p w14:paraId="461A54A0" w14:textId="49AAD927" w:rsidR="00580805" w:rsidRDefault="00580805" w:rsidP="00580805">
      <w:pPr>
        <w:pStyle w:val="ListBullet"/>
      </w:pPr>
      <w:r>
        <w:t>Music</w:t>
      </w:r>
    </w:p>
    <w:p w14:paraId="17FC0522" w14:textId="1EF6F80F" w:rsidR="00580805" w:rsidRDefault="00580805" w:rsidP="00580805">
      <w:pPr>
        <w:pStyle w:val="ListBullet"/>
      </w:pPr>
      <w:r>
        <w:lastRenderedPageBreak/>
        <w:t>Travelling</w:t>
      </w:r>
    </w:p>
    <w:p w14:paraId="554E6EF9" w14:textId="195585AD" w:rsidR="00580805" w:rsidRDefault="00580805" w:rsidP="00580805">
      <w:pPr>
        <w:pStyle w:val="ListBullet"/>
      </w:pPr>
      <w:r>
        <w:t>Cricket</w:t>
      </w:r>
    </w:p>
    <w:p w14:paraId="4BC4CDE4" w14:textId="73107F80" w:rsidR="000F13FB" w:rsidRDefault="00000000">
      <w:r>
        <w:rPr>
          <w:b/>
          <w:color w:val="0066CC"/>
          <w:sz w:val="28"/>
        </w:rPr>
        <w:br/>
        <w:t>References</w:t>
      </w:r>
    </w:p>
    <w:p w14:paraId="581B762C" w14:textId="3B959B2F" w:rsidR="000F13FB" w:rsidRDefault="00000000">
      <w:pPr>
        <w:pStyle w:val="ListBullet"/>
      </w:pPr>
      <w:r>
        <w:t>Dr. Sanjay Jain – Senior Professor, Psychiatry, SMS Medical College</w:t>
      </w:r>
      <w:r w:rsidR="00257793">
        <w:t>, Jaipur</w:t>
      </w:r>
      <w:r w:rsidR="001765F8">
        <w:t xml:space="preserve"> </w:t>
      </w:r>
      <w:r>
        <w:t>| +91-9829064858</w:t>
      </w:r>
    </w:p>
    <w:p w14:paraId="62C4E868" w14:textId="7CEAF7CB" w:rsidR="00257793" w:rsidRDefault="00257793">
      <w:pPr>
        <w:pStyle w:val="ListBullet"/>
      </w:pPr>
      <w:r>
        <w:t xml:space="preserve">Dr. Rajeev Aggarwal- Senior Consultant Psychiatrist, SN Super-Speciality Hospital and Sanjeevani Hospital, </w:t>
      </w:r>
      <w:r>
        <w:t>Sri-Ganganagar</w:t>
      </w:r>
      <w:r>
        <w:t xml:space="preserve">, Rajasthan </w:t>
      </w:r>
      <w:r>
        <w:t>| +91-</w:t>
      </w:r>
      <w:r>
        <w:t>9414089860</w:t>
      </w:r>
    </w:p>
    <w:p w14:paraId="55451A11" w14:textId="539E34E5" w:rsidR="000F13FB" w:rsidRDefault="00257793">
      <w:pPr>
        <w:pStyle w:val="ListBullet"/>
      </w:pPr>
      <w:r>
        <w:t>Dr Sangeeta Hatila – Psychiatrist (Self Employed), Gurgaon</w:t>
      </w:r>
      <w:r>
        <w:t>| +91-</w:t>
      </w:r>
      <w:r>
        <w:t>9461552101</w:t>
      </w:r>
    </w:p>
    <w:p w14:paraId="37C26D36" w14:textId="4FFADC62" w:rsidR="00257793" w:rsidRDefault="00257793">
      <w:pPr>
        <w:pStyle w:val="ListBullet"/>
      </w:pPr>
      <w:r>
        <w:t>Dr Mahak Aggarwal – Senior Resident, Psychiatry, AIIMS Bhatinda</w:t>
      </w:r>
      <w:r>
        <w:t>| +91-</w:t>
      </w:r>
      <w:r w:rsidR="001765F8">
        <w:t>9592063009</w:t>
      </w:r>
    </w:p>
    <w:sectPr w:rsidR="0025779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num w:numId="1" w16cid:durableId="1002779408">
    <w:abstractNumId w:val="8"/>
  </w:num>
  <w:num w:numId="2" w16cid:durableId="1063675855">
    <w:abstractNumId w:val="6"/>
  </w:num>
  <w:num w:numId="3" w16cid:durableId="909774565">
    <w:abstractNumId w:val="5"/>
  </w:num>
  <w:num w:numId="4" w16cid:durableId="211961818">
    <w:abstractNumId w:val="4"/>
  </w:num>
  <w:num w:numId="5" w16cid:durableId="1443455572">
    <w:abstractNumId w:val="7"/>
  </w:num>
  <w:num w:numId="6" w16cid:durableId="5057760">
    <w:abstractNumId w:val="3"/>
  </w:num>
  <w:num w:numId="7" w16cid:durableId="1750082754">
    <w:abstractNumId w:val="2"/>
  </w:num>
  <w:num w:numId="8" w16cid:durableId="958686315">
    <w:abstractNumId w:val="1"/>
  </w:num>
  <w:num w:numId="9" w16cid:durableId="1205287620">
    <w:abstractNumId w:val="0"/>
  </w:num>
  <w:num w:numId="10" w16cid:durableId="10202022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66E40"/>
    <w:rsid w:val="000F13FB"/>
    <w:rsid w:val="0015074B"/>
    <w:rsid w:val="001765F8"/>
    <w:rsid w:val="001E6F7F"/>
    <w:rsid w:val="00257793"/>
    <w:rsid w:val="002960BF"/>
    <w:rsid w:val="0029639D"/>
    <w:rsid w:val="00326F90"/>
    <w:rsid w:val="003C6C48"/>
    <w:rsid w:val="005333D0"/>
    <w:rsid w:val="00580805"/>
    <w:rsid w:val="00605645"/>
    <w:rsid w:val="00625C47"/>
    <w:rsid w:val="009E6360"/>
    <w:rsid w:val="00A55690"/>
    <w:rsid w:val="00AA1D8D"/>
    <w:rsid w:val="00B47730"/>
    <w:rsid w:val="00CB0664"/>
    <w:rsid w:val="00E81833"/>
    <w:rsid w:val="00EC168A"/>
    <w:rsid w:val="00F34CB8"/>
    <w:rsid w:val="00F7282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592E80"/>
  <w14:defaultImageDpi w14:val="300"/>
  <w15:docId w15:val="{6F91C58E-B683-40BB-A160-C3F311DF9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4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428</Words>
  <Characters>2808</Characters>
  <Application>Microsoft Office Word</Application>
  <DocSecurity>0</DocSecurity>
  <Lines>75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Aditya Sharma</cp:lastModifiedBy>
  <cp:revision>12</cp:revision>
  <dcterms:created xsi:type="dcterms:W3CDTF">2013-12-23T23:15:00Z</dcterms:created>
  <dcterms:modified xsi:type="dcterms:W3CDTF">2025-06-28T08:06:00Z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94a3deaf6ca0d1cfb3eb92565a9d088cda9ebf8a73dca3168becc6ddd258e371</vt:lpwstr>
  </property>
</Properties>
</file>